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312C127D" w:rsidR="00AD192C" w:rsidRDefault="00C21AEA" w:rsidP="00C21AEA">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2CE1417" wp14:editId="42F340A4">
            <wp:extent cx="4064000" cy="697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064000" cy="6972300"/>
                    </a:xfrm>
                    <a:prstGeom prst="rect">
                      <a:avLst/>
                    </a:prstGeom>
                  </pic:spPr>
                </pic:pic>
              </a:graphicData>
            </a:graphic>
          </wp:inline>
        </w:drawing>
      </w:r>
    </w:p>
    <w:p w14:paraId="44B4C654" w14:textId="77777777" w:rsidR="00AD192C" w:rsidRDefault="00AD192C" w:rsidP="00C21AEA">
      <w:pPr>
        <w:pStyle w:val="BodyA"/>
      </w:pPr>
    </w:p>
    <w:p w14:paraId="66296B77" w14:textId="77777777" w:rsidR="00AD192C" w:rsidRDefault="00AD192C" w:rsidP="00C21AEA">
      <w:pPr>
        <w:pStyle w:val="Default"/>
        <w:spacing w:before="0"/>
        <w:rPr>
          <w:rFonts w:ascii="Helvetica" w:hAnsi="Helvetica"/>
          <w:sz w:val="30"/>
          <w:szCs w:val="30"/>
        </w:rPr>
      </w:pPr>
    </w:p>
    <w:p w14:paraId="35523227"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Wide open redfish action</w:t>
      </w:r>
    </w:p>
    <w:p w14:paraId="2D5AC00F"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D86DAA4"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Pic: Fall tarpon fishing is only getting better</w:t>
      </w:r>
    </w:p>
    <w:p w14:paraId="097E7B3B"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44A3C02" w14:textId="6D8DEEA0"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 xml:space="preserve">All the rain we have experienced over </w:t>
      </w:r>
      <w:r w:rsidRPr="00C21AEA">
        <w:rPr>
          <w:rFonts w:ascii="Helvetica" w:eastAsia="Times New Roman" w:hAnsi="Helvetica"/>
          <w:color w:val="000000"/>
          <w:sz w:val="21"/>
          <w:szCs w:val="21"/>
          <w:bdr w:val="none" w:sz="0" w:space="0" w:color="auto"/>
          <w:lang w:val="en-GB" w:eastAsia="en-GB"/>
        </w:rPr>
        <w:t>the past</w:t>
      </w:r>
      <w:r w:rsidRPr="00C21AEA">
        <w:rPr>
          <w:rFonts w:ascii="Helvetica" w:eastAsia="Times New Roman" w:hAnsi="Helvetica"/>
          <w:color w:val="000000"/>
          <w:sz w:val="21"/>
          <w:szCs w:val="21"/>
          <w:bdr w:val="none" w:sz="0" w:space="0" w:color="auto"/>
          <w:lang w:val="en-GB" w:eastAsia="en-GB"/>
        </w:rPr>
        <w:t xml:space="preserve"> week has done wonders to cool off our waters and fire up the fish. These late summer rains have made getting out on the water a little sketchy as thunderstorms have come at almost any time. Staying closer to home and keeping </w:t>
      </w:r>
      <w:proofErr w:type="spellStart"/>
      <w:proofErr w:type="gramStart"/>
      <w:r w:rsidRPr="00C21AEA">
        <w:rPr>
          <w:rFonts w:ascii="Helvetica" w:eastAsia="Times New Roman" w:hAnsi="Helvetica"/>
          <w:color w:val="000000"/>
          <w:sz w:val="21"/>
          <w:szCs w:val="21"/>
          <w:bdr w:val="none" w:sz="0" w:space="0" w:color="auto"/>
          <w:lang w:val="en-GB" w:eastAsia="en-GB"/>
        </w:rPr>
        <w:t>a</w:t>
      </w:r>
      <w:proofErr w:type="spellEnd"/>
      <w:proofErr w:type="gramEnd"/>
      <w:r w:rsidRPr="00C21AEA">
        <w:rPr>
          <w:rFonts w:ascii="Helvetica" w:eastAsia="Times New Roman" w:hAnsi="Helvetica"/>
          <w:color w:val="000000"/>
          <w:sz w:val="21"/>
          <w:szCs w:val="21"/>
          <w:bdr w:val="none" w:sz="0" w:space="0" w:color="auto"/>
          <w:lang w:val="en-GB" w:eastAsia="en-GB"/>
        </w:rPr>
        <w:t xml:space="preserve"> eye to the sky has been key to staying dry at least most of the time. </w:t>
      </w:r>
    </w:p>
    <w:p w14:paraId="3EECEDB2"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2679EC2" w14:textId="0E67529C"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lastRenderedPageBreak/>
        <w:t xml:space="preserve">Strong southerly winds also blow the water in and create huge high tides which we saw this week. During these massive tides the first thing that comes to my mind is fishing shorelines that are usually not accessible during regular tide cycles. One </w:t>
      </w:r>
      <w:r w:rsidRPr="00C21AEA">
        <w:rPr>
          <w:rFonts w:ascii="Helvetica" w:eastAsia="Times New Roman" w:hAnsi="Helvetica"/>
          <w:color w:val="000000"/>
          <w:sz w:val="21"/>
          <w:szCs w:val="21"/>
          <w:bdr w:val="none" w:sz="0" w:space="0" w:color="auto"/>
          <w:lang w:val="en-GB" w:eastAsia="en-GB"/>
        </w:rPr>
        <w:t>favourite</w:t>
      </w:r>
      <w:r w:rsidRPr="00C21AEA">
        <w:rPr>
          <w:rFonts w:ascii="Helvetica" w:eastAsia="Times New Roman" w:hAnsi="Helvetica"/>
          <w:color w:val="000000"/>
          <w:sz w:val="21"/>
          <w:szCs w:val="21"/>
          <w:bdr w:val="none" w:sz="0" w:space="0" w:color="auto"/>
          <w:lang w:val="en-GB" w:eastAsia="en-GB"/>
        </w:rPr>
        <w:t xml:space="preserve"> area </w:t>
      </w:r>
      <w:r w:rsidRPr="00C21AEA">
        <w:rPr>
          <w:rFonts w:ascii="Helvetica" w:eastAsia="Times New Roman" w:hAnsi="Helvetica"/>
          <w:color w:val="000000"/>
          <w:sz w:val="21"/>
          <w:szCs w:val="21"/>
          <w:bdr w:val="none" w:sz="0" w:space="0" w:color="auto"/>
          <w:lang w:val="en-GB" w:eastAsia="en-GB"/>
        </w:rPr>
        <w:t>is</w:t>
      </w:r>
      <w:r w:rsidRPr="00C21AEA">
        <w:rPr>
          <w:rFonts w:ascii="Helvetica" w:eastAsia="Times New Roman" w:hAnsi="Helvetica"/>
          <w:color w:val="000000"/>
          <w:sz w:val="21"/>
          <w:szCs w:val="21"/>
          <w:bdr w:val="none" w:sz="0" w:space="0" w:color="auto"/>
          <w:lang w:val="en-GB" w:eastAsia="en-GB"/>
        </w:rPr>
        <w:t xml:space="preserve"> the many mangrove Islands from </w:t>
      </w:r>
      <w:proofErr w:type="spellStart"/>
      <w:r w:rsidRPr="00C21AEA">
        <w:rPr>
          <w:rFonts w:ascii="Helvetica" w:eastAsia="Times New Roman" w:hAnsi="Helvetica"/>
          <w:color w:val="000000"/>
          <w:sz w:val="21"/>
          <w:szCs w:val="21"/>
          <w:bdr w:val="none" w:sz="0" w:space="0" w:color="auto"/>
          <w:lang w:val="en-GB" w:eastAsia="en-GB"/>
        </w:rPr>
        <w:t>Demere</w:t>
      </w:r>
      <w:proofErr w:type="spellEnd"/>
      <w:r w:rsidRPr="00C21AEA">
        <w:rPr>
          <w:rFonts w:ascii="Helvetica" w:eastAsia="Times New Roman" w:hAnsi="Helvetica"/>
          <w:color w:val="000000"/>
          <w:sz w:val="21"/>
          <w:szCs w:val="21"/>
          <w:bdr w:val="none" w:sz="0" w:space="0" w:color="auto"/>
          <w:lang w:val="en-GB" w:eastAsia="en-GB"/>
        </w:rPr>
        <w:t xml:space="preserve"> Key north to Pineland. No matter how long I have fished this area I always seem to find somewhere new that produces fish. Start on the </w:t>
      </w:r>
      <w:r w:rsidRPr="00C21AEA">
        <w:rPr>
          <w:rFonts w:ascii="Helvetica" w:eastAsia="Times New Roman" w:hAnsi="Helvetica"/>
          <w:color w:val="000000"/>
          <w:sz w:val="21"/>
          <w:szCs w:val="21"/>
          <w:bdr w:val="none" w:sz="0" w:space="0" w:color="auto"/>
          <w:lang w:val="en-GB" w:eastAsia="en-GB"/>
        </w:rPr>
        <w:t>windblown</w:t>
      </w:r>
      <w:r w:rsidRPr="00C21AEA">
        <w:rPr>
          <w:rFonts w:ascii="Helvetica" w:eastAsia="Times New Roman" w:hAnsi="Helvetica"/>
          <w:color w:val="000000"/>
          <w:sz w:val="21"/>
          <w:szCs w:val="21"/>
          <w:bdr w:val="none" w:sz="0" w:space="0" w:color="auto"/>
          <w:lang w:val="en-GB" w:eastAsia="en-GB"/>
        </w:rPr>
        <w:t xml:space="preserve"> sides of these mangrove islands concentrating on the points and in the small creek mouths. </w:t>
      </w:r>
    </w:p>
    <w:p w14:paraId="7C422AD3"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171E341" w14:textId="3265A8B6"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 xml:space="preserve">If you plan on anchoring up or more likely dropping the power poles a tail hooked half dollar sized pinfish or cut bait is hard to beat. Don’t stay anywhere for very long until you find the fish. My </w:t>
      </w:r>
      <w:r w:rsidRPr="00C21AEA">
        <w:rPr>
          <w:rFonts w:ascii="Helvetica" w:eastAsia="Times New Roman" w:hAnsi="Helvetica"/>
          <w:color w:val="000000"/>
          <w:sz w:val="21"/>
          <w:szCs w:val="21"/>
          <w:bdr w:val="none" w:sz="0" w:space="0" w:color="auto"/>
          <w:lang w:val="en-GB" w:eastAsia="en-GB"/>
        </w:rPr>
        <w:t>favourite</w:t>
      </w:r>
      <w:r w:rsidRPr="00C21AEA">
        <w:rPr>
          <w:rFonts w:ascii="Helvetica" w:eastAsia="Times New Roman" w:hAnsi="Helvetica"/>
          <w:color w:val="000000"/>
          <w:sz w:val="21"/>
          <w:szCs w:val="21"/>
          <w:bdr w:val="none" w:sz="0" w:space="0" w:color="auto"/>
          <w:lang w:val="en-GB" w:eastAsia="en-GB"/>
        </w:rPr>
        <w:t xml:space="preserve"> ways to fish these shorelines is on a trolling motor or push pole throwing soft plastic jigs. This method allows you to cover lots of ground and basically pick a whole shoreline apart. With so many options on soft plastic’s I generally go with a DOA Cal or a Z-</w:t>
      </w:r>
      <w:r w:rsidRPr="00C21AEA">
        <w:rPr>
          <w:rFonts w:ascii="Helvetica" w:eastAsia="Times New Roman" w:hAnsi="Helvetica"/>
          <w:color w:val="000000"/>
          <w:sz w:val="21"/>
          <w:szCs w:val="21"/>
          <w:bdr w:val="none" w:sz="0" w:space="0" w:color="auto"/>
          <w:lang w:val="en-GB" w:eastAsia="en-GB"/>
        </w:rPr>
        <w:t>man swim</w:t>
      </w:r>
      <w:r w:rsidRPr="00C21AEA">
        <w:rPr>
          <w:rFonts w:ascii="Helvetica" w:eastAsia="Times New Roman" w:hAnsi="Helvetica"/>
          <w:color w:val="000000"/>
          <w:sz w:val="21"/>
          <w:szCs w:val="21"/>
          <w:bdr w:val="none" w:sz="0" w:space="0" w:color="auto"/>
          <w:lang w:val="en-GB" w:eastAsia="en-GB"/>
        </w:rPr>
        <w:t xml:space="preserve"> bait on either a weighted weedless set up or a 1/4oz jig head. This style soft plastic bait is easy to skip way up under the limbs. Go with a </w:t>
      </w:r>
      <w:r w:rsidRPr="00C21AEA">
        <w:rPr>
          <w:rFonts w:ascii="Helvetica" w:eastAsia="Times New Roman" w:hAnsi="Helvetica"/>
          <w:color w:val="000000"/>
          <w:sz w:val="21"/>
          <w:szCs w:val="21"/>
          <w:bdr w:val="none" w:sz="0" w:space="0" w:color="auto"/>
          <w:lang w:val="en-GB" w:eastAsia="en-GB"/>
        </w:rPr>
        <w:t>3-inch</w:t>
      </w:r>
      <w:r w:rsidRPr="00C21AEA">
        <w:rPr>
          <w:rFonts w:ascii="Helvetica" w:eastAsia="Times New Roman" w:hAnsi="Helvetica"/>
          <w:color w:val="000000"/>
          <w:sz w:val="21"/>
          <w:szCs w:val="21"/>
          <w:bdr w:val="none" w:sz="0" w:space="0" w:color="auto"/>
          <w:lang w:val="en-GB" w:eastAsia="en-GB"/>
        </w:rPr>
        <w:t xml:space="preserve"> bait in a natural </w:t>
      </w:r>
      <w:proofErr w:type="spellStart"/>
      <w:r w:rsidRPr="00C21AEA">
        <w:rPr>
          <w:rFonts w:ascii="Helvetica" w:eastAsia="Times New Roman" w:hAnsi="Helvetica"/>
          <w:color w:val="000000"/>
          <w:sz w:val="21"/>
          <w:szCs w:val="21"/>
          <w:bdr w:val="none" w:sz="0" w:space="0" w:color="auto"/>
          <w:lang w:val="en-GB" w:eastAsia="en-GB"/>
        </w:rPr>
        <w:t>color</w:t>
      </w:r>
      <w:proofErr w:type="spellEnd"/>
      <w:r w:rsidRPr="00C21AEA">
        <w:rPr>
          <w:rFonts w:ascii="Helvetica" w:eastAsia="Times New Roman" w:hAnsi="Helvetica"/>
          <w:color w:val="000000"/>
          <w:sz w:val="21"/>
          <w:szCs w:val="21"/>
          <w:bdr w:val="none" w:sz="0" w:space="0" w:color="auto"/>
          <w:lang w:val="en-GB" w:eastAsia="en-GB"/>
        </w:rPr>
        <w:t xml:space="preserve"> that resembles a shiner or pinfish. </w:t>
      </w:r>
    </w:p>
    <w:p w14:paraId="5927FF2A"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6E74E431" w14:textId="61F8CD8A"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 xml:space="preserve">Our amazing Redfish fishing will continue over the next few months with big schools pushing into the sound. These fish can be caught in a wide variety of places using lots of different methods. Over the past week I’ve had several reports of Redfish being mixed in with feeding Bluefish and Jacks in the Redlight shoal area of the middle sound. When </w:t>
      </w:r>
      <w:r w:rsidRPr="00C21AEA">
        <w:rPr>
          <w:rFonts w:ascii="Helvetica" w:eastAsia="Times New Roman" w:hAnsi="Helvetica"/>
          <w:color w:val="000000"/>
          <w:sz w:val="21"/>
          <w:szCs w:val="21"/>
          <w:bdr w:val="none" w:sz="0" w:space="0" w:color="auto"/>
          <w:lang w:val="en-GB" w:eastAsia="en-GB"/>
        </w:rPr>
        <w:t>you’re</w:t>
      </w:r>
      <w:r w:rsidRPr="00C21AEA">
        <w:rPr>
          <w:rFonts w:ascii="Helvetica" w:eastAsia="Times New Roman" w:hAnsi="Helvetica"/>
          <w:color w:val="000000"/>
          <w:sz w:val="21"/>
          <w:szCs w:val="21"/>
          <w:bdr w:val="none" w:sz="0" w:space="0" w:color="auto"/>
          <w:lang w:val="en-GB" w:eastAsia="en-GB"/>
        </w:rPr>
        <w:t xml:space="preserve"> in a </w:t>
      </w:r>
      <w:r w:rsidRPr="00C21AEA">
        <w:rPr>
          <w:rFonts w:ascii="Helvetica" w:eastAsia="Times New Roman" w:hAnsi="Helvetica"/>
          <w:color w:val="000000"/>
          <w:sz w:val="21"/>
          <w:szCs w:val="21"/>
          <w:bdr w:val="none" w:sz="0" w:space="0" w:color="auto"/>
          <w:lang w:val="en-GB" w:eastAsia="en-GB"/>
        </w:rPr>
        <w:t>wide-open</w:t>
      </w:r>
      <w:r w:rsidRPr="00C21AEA">
        <w:rPr>
          <w:rFonts w:ascii="Helvetica" w:eastAsia="Times New Roman" w:hAnsi="Helvetica"/>
          <w:color w:val="000000"/>
          <w:sz w:val="21"/>
          <w:szCs w:val="21"/>
          <w:bdr w:val="none" w:sz="0" w:space="0" w:color="auto"/>
          <w:lang w:val="en-GB" w:eastAsia="en-GB"/>
        </w:rPr>
        <w:t xml:space="preserve"> blitz like this the bait just doesn’t matter </w:t>
      </w:r>
      <w:r w:rsidRPr="00C21AEA">
        <w:rPr>
          <w:rFonts w:ascii="Helvetica" w:eastAsia="Times New Roman" w:hAnsi="Helvetica"/>
          <w:color w:val="000000"/>
          <w:sz w:val="21"/>
          <w:szCs w:val="21"/>
          <w:bdr w:val="none" w:sz="0" w:space="0" w:color="auto"/>
          <w:lang w:val="en-GB" w:eastAsia="en-GB"/>
        </w:rPr>
        <w:t>what’s</w:t>
      </w:r>
      <w:r w:rsidRPr="00C21AEA">
        <w:rPr>
          <w:rFonts w:ascii="Helvetica" w:eastAsia="Times New Roman" w:hAnsi="Helvetica"/>
          <w:color w:val="000000"/>
          <w:sz w:val="21"/>
          <w:szCs w:val="21"/>
          <w:bdr w:val="none" w:sz="0" w:space="0" w:color="auto"/>
          <w:lang w:val="en-GB" w:eastAsia="en-GB"/>
        </w:rPr>
        <w:t xml:space="preserve"> more important is you are rigged and ready to go. Every bait gets attacked as these fish have that pack mentality racing towards anything and everything they can eat.  </w:t>
      </w:r>
    </w:p>
    <w:p w14:paraId="15632842"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Both Redfish and Captiva passes are ground zero for these schools of redfish as they move in from the Gulf. Both drifting these passes or setting up on the many docks with live weighted baits is a great game plan. Shoals and spoil banks just inside the passes are the highway for these roaming schools of hungry redfish. Most of these schooling redfish caught will be over the slot of 27 inches and need to be carefully released.</w:t>
      </w:r>
    </w:p>
    <w:p w14:paraId="180C3A94" w14:textId="77777777"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8300800" w14:textId="605E4A20" w:rsidR="00C21AEA" w:rsidRPr="00C21AEA" w:rsidRDefault="00C21AEA"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21AEA">
        <w:rPr>
          <w:rFonts w:ascii="Helvetica" w:eastAsia="Times New Roman" w:hAnsi="Helvetica"/>
          <w:color w:val="000000"/>
          <w:sz w:val="21"/>
          <w:szCs w:val="21"/>
          <w:bdr w:val="none" w:sz="0" w:space="0" w:color="auto"/>
          <w:lang w:val="en-GB" w:eastAsia="en-GB"/>
        </w:rPr>
        <w:t xml:space="preserve">With most anglers spending </w:t>
      </w:r>
      <w:r w:rsidRPr="00C21AEA">
        <w:rPr>
          <w:rFonts w:ascii="Helvetica" w:eastAsia="Times New Roman" w:hAnsi="Helvetica"/>
          <w:color w:val="000000"/>
          <w:sz w:val="21"/>
          <w:szCs w:val="21"/>
          <w:bdr w:val="none" w:sz="0" w:space="0" w:color="auto"/>
          <w:lang w:val="en-GB" w:eastAsia="en-GB"/>
        </w:rPr>
        <w:t>their</w:t>
      </w:r>
      <w:r w:rsidRPr="00C21AEA">
        <w:rPr>
          <w:rFonts w:ascii="Helvetica" w:eastAsia="Times New Roman" w:hAnsi="Helvetica"/>
          <w:color w:val="000000"/>
          <w:sz w:val="21"/>
          <w:szCs w:val="21"/>
          <w:bdr w:val="none" w:sz="0" w:space="0" w:color="auto"/>
          <w:lang w:val="en-GB" w:eastAsia="en-GB"/>
        </w:rPr>
        <w:t xml:space="preserve"> time chasing these schooling redfish I like to sneak away when conditions are right and look for tarpon. Although this Fall bite has not kicked into high gear yet if you locate these </w:t>
      </w:r>
      <w:r w:rsidRPr="00C21AEA">
        <w:rPr>
          <w:rFonts w:ascii="Helvetica" w:eastAsia="Times New Roman" w:hAnsi="Helvetica"/>
          <w:color w:val="000000"/>
          <w:sz w:val="21"/>
          <w:szCs w:val="21"/>
          <w:bdr w:val="none" w:sz="0" w:space="0" w:color="auto"/>
          <w:lang w:val="en-GB" w:eastAsia="en-GB"/>
        </w:rPr>
        <w:t>fish,</w:t>
      </w:r>
      <w:r w:rsidRPr="00C21AEA">
        <w:rPr>
          <w:rFonts w:ascii="Helvetica" w:eastAsia="Times New Roman" w:hAnsi="Helvetica"/>
          <w:color w:val="000000"/>
          <w:sz w:val="21"/>
          <w:szCs w:val="21"/>
          <w:bdr w:val="none" w:sz="0" w:space="0" w:color="auto"/>
          <w:lang w:val="en-GB" w:eastAsia="en-GB"/>
        </w:rPr>
        <w:t xml:space="preserve"> they are very happy to eat a </w:t>
      </w:r>
      <w:proofErr w:type="gramStart"/>
      <w:r w:rsidRPr="00C21AEA">
        <w:rPr>
          <w:rFonts w:ascii="Helvetica" w:eastAsia="Times New Roman" w:hAnsi="Helvetica"/>
          <w:color w:val="000000"/>
          <w:sz w:val="21"/>
          <w:szCs w:val="21"/>
          <w:bdr w:val="none" w:sz="0" w:space="0" w:color="auto"/>
          <w:lang w:val="en-GB" w:eastAsia="en-GB"/>
        </w:rPr>
        <w:t>well</w:t>
      </w:r>
      <w:r>
        <w:rPr>
          <w:rFonts w:ascii="Helvetica" w:eastAsia="Times New Roman" w:hAnsi="Helvetica"/>
          <w:color w:val="000000"/>
          <w:sz w:val="21"/>
          <w:szCs w:val="21"/>
          <w:bdr w:val="none" w:sz="0" w:space="0" w:color="auto"/>
          <w:lang w:val="en-GB" w:eastAsia="en-GB"/>
        </w:rPr>
        <w:t xml:space="preserve"> p</w:t>
      </w:r>
      <w:r w:rsidRPr="00C21AEA">
        <w:rPr>
          <w:rFonts w:ascii="Helvetica" w:eastAsia="Times New Roman" w:hAnsi="Helvetica"/>
          <w:color w:val="000000"/>
          <w:sz w:val="21"/>
          <w:szCs w:val="21"/>
          <w:bdr w:val="none" w:sz="0" w:space="0" w:color="auto"/>
          <w:lang w:val="en-GB" w:eastAsia="en-GB"/>
        </w:rPr>
        <w:t>resented</w:t>
      </w:r>
      <w:proofErr w:type="gramEnd"/>
      <w:r w:rsidRPr="00C21AEA">
        <w:rPr>
          <w:rFonts w:ascii="Helvetica" w:eastAsia="Times New Roman" w:hAnsi="Helvetica"/>
          <w:color w:val="000000"/>
          <w:sz w:val="21"/>
          <w:szCs w:val="21"/>
          <w:bdr w:val="none" w:sz="0" w:space="0" w:color="auto"/>
          <w:lang w:val="en-GB" w:eastAsia="en-GB"/>
        </w:rPr>
        <w:t xml:space="preserve"> bait. Out on the beaches Ft Myers beach and West Rocks on Sanibel are always worth a good long look. A pinfish under a float is seldom refused once you do find these fish.  Being the only boat on tarpon will happen more as our Fall bait migration heats up.</w:t>
      </w:r>
    </w:p>
    <w:p w14:paraId="2B226E0B" w14:textId="77777777" w:rsidR="003A6C72" w:rsidRDefault="003A6C72" w:rsidP="00C21A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731D" w14:textId="77777777" w:rsidR="00174F50" w:rsidRDefault="00174F50">
      <w:r>
        <w:separator/>
      </w:r>
    </w:p>
  </w:endnote>
  <w:endnote w:type="continuationSeparator" w:id="0">
    <w:p w14:paraId="24BFE7A0" w14:textId="77777777" w:rsidR="00174F50" w:rsidRDefault="0017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1903" w14:textId="77777777" w:rsidR="00174F50" w:rsidRDefault="00174F50">
      <w:r>
        <w:separator/>
      </w:r>
    </w:p>
  </w:footnote>
  <w:footnote w:type="continuationSeparator" w:id="0">
    <w:p w14:paraId="092B77BB" w14:textId="77777777" w:rsidR="00174F50" w:rsidRDefault="0017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0C318E"/>
    <w:rsid w:val="00174F50"/>
    <w:rsid w:val="001A5D2E"/>
    <w:rsid w:val="001D2779"/>
    <w:rsid w:val="001D628E"/>
    <w:rsid w:val="002333FF"/>
    <w:rsid w:val="00246CE6"/>
    <w:rsid w:val="00274AAE"/>
    <w:rsid w:val="002E3890"/>
    <w:rsid w:val="00352334"/>
    <w:rsid w:val="003A6C72"/>
    <w:rsid w:val="00413D1C"/>
    <w:rsid w:val="0042099D"/>
    <w:rsid w:val="00431735"/>
    <w:rsid w:val="00553775"/>
    <w:rsid w:val="00567631"/>
    <w:rsid w:val="00627A5D"/>
    <w:rsid w:val="0068094B"/>
    <w:rsid w:val="007015F1"/>
    <w:rsid w:val="00752FB5"/>
    <w:rsid w:val="00767391"/>
    <w:rsid w:val="007A0224"/>
    <w:rsid w:val="007B60C4"/>
    <w:rsid w:val="008D1E30"/>
    <w:rsid w:val="00A21B9B"/>
    <w:rsid w:val="00A56DE8"/>
    <w:rsid w:val="00AD192C"/>
    <w:rsid w:val="00AE6109"/>
    <w:rsid w:val="00B85C08"/>
    <w:rsid w:val="00BF7E91"/>
    <w:rsid w:val="00C21AEA"/>
    <w:rsid w:val="00C72881"/>
    <w:rsid w:val="00CE7348"/>
    <w:rsid w:val="00D56F4C"/>
    <w:rsid w:val="00E258E2"/>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577285165">
      <w:bodyDiv w:val="1"/>
      <w:marLeft w:val="0"/>
      <w:marRight w:val="0"/>
      <w:marTop w:val="0"/>
      <w:marBottom w:val="0"/>
      <w:divBdr>
        <w:top w:val="none" w:sz="0" w:space="0" w:color="auto"/>
        <w:left w:val="none" w:sz="0" w:space="0" w:color="auto"/>
        <w:bottom w:val="none" w:sz="0" w:space="0" w:color="auto"/>
        <w:right w:val="none" w:sz="0" w:space="0" w:color="auto"/>
      </w:divBdr>
      <w:divsChild>
        <w:div w:id="1798837969">
          <w:marLeft w:val="0"/>
          <w:marRight w:val="0"/>
          <w:marTop w:val="0"/>
          <w:marBottom w:val="0"/>
          <w:divBdr>
            <w:top w:val="none" w:sz="0" w:space="0" w:color="auto"/>
            <w:left w:val="none" w:sz="0" w:space="0" w:color="auto"/>
            <w:bottom w:val="none" w:sz="0" w:space="0" w:color="auto"/>
            <w:right w:val="none" w:sz="0" w:space="0" w:color="auto"/>
          </w:divBdr>
        </w:div>
        <w:div w:id="1280263681">
          <w:marLeft w:val="0"/>
          <w:marRight w:val="0"/>
          <w:marTop w:val="0"/>
          <w:marBottom w:val="0"/>
          <w:divBdr>
            <w:top w:val="none" w:sz="0" w:space="0" w:color="auto"/>
            <w:left w:val="none" w:sz="0" w:space="0" w:color="auto"/>
            <w:bottom w:val="none" w:sz="0" w:space="0" w:color="auto"/>
            <w:right w:val="none" w:sz="0" w:space="0" w:color="auto"/>
          </w:divBdr>
        </w:div>
        <w:div w:id="873426255">
          <w:marLeft w:val="0"/>
          <w:marRight w:val="0"/>
          <w:marTop w:val="0"/>
          <w:marBottom w:val="0"/>
          <w:divBdr>
            <w:top w:val="none" w:sz="0" w:space="0" w:color="auto"/>
            <w:left w:val="none" w:sz="0" w:space="0" w:color="auto"/>
            <w:bottom w:val="none" w:sz="0" w:space="0" w:color="auto"/>
            <w:right w:val="none" w:sz="0" w:space="0" w:color="auto"/>
          </w:divBdr>
        </w:div>
        <w:div w:id="372392503">
          <w:marLeft w:val="0"/>
          <w:marRight w:val="0"/>
          <w:marTop w:val="0"/>
          <w:marBottom w:val="0"/>
          <w:divBdr>
            <w:top w:val="none" w:sz="0" w:space="0" w:color="auto"/>
            <w:left w:val="none" w:sz="0" w:space="0" w:color="auto"/>
            <w:bottom w:val="none" w:sz="0" w:space="0" w:color="auto"/>
            <w:right w:val="none" w:sz="0" w:space="0" w:color="auto"/>
          </w:divBdr>
        </w:div>
        <w:div w:id="1561751421">
          <w:marLeft w:val="0"/>
          <w:marRight w:val="0"/>
          <w:marTop w:val="0"/>
          <w:marBottom w:val="0"/>
          <w:divBdr>
            <w:top w:val="none" w:sz="0" w:space="0" w:color="auto"/>
            <w:left w:val="none" w:sz="0" w:space="0" w:color="auto"/>
            <w:bottom w:val="none" w:sz="0" w:space="0" w:color="auto"/>
            <w:right w:val="none" w:sz="0" w:space="0" w:color="auto"/>
          </w:divBdr>
        </w:div>
        <w:div w:id="645016041">
          <w:marLeft w:val="0"/>
          <w:marRight w:val="0"/>
          <w:marTop w:val="0"/>
          <w:marBottom w:val="0"/>
          <w:divBdr>
            <w:top w:val="none" w:sz="0" w:space="0" w:color="auto"/>
            <w:left w:val="none" w:sz="0" w:space="0" w:color="auto"/>
            <w:bottom w:val="none" w:sz="0" w:space="0" w:color="auto"/>
            <w:right w:val="none" w:sz="0" w:space="0" w:color="auto"/>
          </w:divBdr>
        </w:div>
        <w:div w:id="1630548132">
          <w:marLeft w:val="0"/>
          <w:marRight w:val="0"/>
          <w:marTop w:val="0"/>
          <w:marBottom w:val="0"/>
          <w:divBdr>
            <w:top w:val="none" w:sz="0" w:space="0" w:color="auto"/>
            <w:left w:val="none" w:sz="0" w:space="0" w:color="auto"/>
            <w:bottom w:val="none" w:sz="0" w:space="0" w:color="auto"/>
            <w:right w:val="none" w:sz="0" w:space="0" w:color="auto"/>
          </w:divBdr>
        </w:div>
        <w:div w:id="545340201">
          <w:marLeft w:val="0"/>
          <w:marRight w:val="0"/>
          <w:marTop w:val="0"/>
          <w:marBottom w:val="0"/>
          <w:divBdr>
            <w:top w:val="none" w:sz="0" w:space="0" w:color="auto"/>
            <w:left w:val="none" w:sz="0" w:space="0" w:color="auto"/>
            <w:bottom w:val="none" w:sz="0" w:space="0" w:color="auto"/>
            <w:right w:val="none" w:sz="0" w:space="0" w:color="auto"/>
          </w:divBdr>
        </w:div>
        <w:div w:id="829059381">
          <w:marLeft w:val="0"/>
          <w:marRight w:val="0"/>
          <w:marTop w:val="0"/>
          <w:marBottom w:val="0"/>
          <w:divBdr>
            <w:top w:val="none" w:sz="0" w:space="0" w:color="auto"/>
            <w:left w:val="none" w:sz="0" w:space="0" w:color="auto"/>
            <w:bottom w:val="none" w:sz="0" w:space="0" w:color="auto"/>
            <w:right w:val="none" w:sz="0" w:space="0" w:color="auto"/>
          </w:divBdr>
        </w:div>
        <w:div w:id="855658606">
          <w:marLeft w:val="0"/>
          <w:marRight w:val="0"/>
          <w:marTop w:val="0"/>
          <w:marBottom w:val="0"/>
          <w:divBdr>
            <w:top w:val="none" w:sz="0" w:space="0" w:color="auto"/>
            <w:left w:val="none" w:sz="0" w:space="0" w:color="auto"/>
            <w:bottom w:val="none" w:sz="0" w:space="0" w:color="auto"/>
            <w:right w:val="none" w:sz="0" w:space="0" w:color="auto"/>
          </w:divBdr>
        </w:div>
        <w:div w:id="850144251">
          <w:marLeft w:val="0"/>
          <w:marRight w:val="0"/>
          <w:marTop w:val="0"/>
          <w:marBottom w:val="0"/>
          <w:divBdr>
            <w:top w:val="none" w:sz="0" w:space="0" w:color="auto"/>
            <w:left w:val="none" w:sz="0" w:space="0" w:color="auto"/>
            <w:bottom w:val="none" w:sz="0" w:space="0" w:color="auto"/>
            <w:right w:val="none" w:sz="0" w:space="0" w:color="auto"/>
          </w:divBdr>
        </w:div>
        <w:div w:id="1580676595">
          <w:marLeft w:val="0"/>
          <w:marRight w:val="0"/>
          <w:marTop w:val="0"/>
          <w:marBottom w:val="0"/>
          <w:divBdr>
            <w:top w:val="none" w:sz="0" w:space="0" w:color="auto"/>
            <w:left w:val="none" w:sz="0" w:space="0" w:color="auto"/>
            <w:bottom w:val="none" w:sz="0" w:space="0" w:color="auto"/>
            <w:right w:val="none" w:sz="0" w:space="0" w:color="auto"/>
          </w:divBdr>
        </w:div>
        <w:div w:id="963275071">
          <w:marLeft w:val="0"/>
          <w:marRight w:val="0"/>
          <w:marTop w:val="0"/>
          <w:marBottom w:val="0"/>
          <w:divBdr>
            <w:top w:val="none" w:sz="0" w:space="0" w:color="auto"/>
            <w:left w:val="none" w:sz="0" w:space="0" w:color="auto"/>
            <w:bottom w:val="none" w:sz="0" w:space="0" w:color="auto"/>
            <w:right w:val="none" w:sz="0" w:space="0" w:color="auto"/>
          </w:divBdr>
        </w:div>
        <w:div w:id="768233293">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1916622526">
      <w:bodyDiv w:val="1"/>
      <w:marLeft w:val="0"/>
      <w:marRight w:val="0"/>
      <w:marTop w:val="0"/>
      <w:marBottom w:val="0"/>
      <w:divBdr>
        <w:top w:val="none" w:sz="0" w:space="0" w:color="auto"/>
        <w:left w:val="none" w:sz="0" w:space="0" w:color="auto"/>
        <w:bottom w:val="none" w:sz="0" w:space="0" w:color="auto"/>
        <w:right w:val="none" w:sz="0" w:space="0" w:color="auto"/>
      </w:divBdr>
      <w:divsChild>
        <w:div w:id="2018188897">
          <w:marLeft w:val="0"/>
          <w:marRight w:val="0"/>
          <w:marTop w:val="0"/>
          <w:marBottom w:val="0"/>
          <w:divBdr>
            <w:top w:val="none" w:sz="0" w:space="0" w:color="auto"/>
            <w:left w:val="none" w:sz="0" w:space="0" w:color="auto"/>
            <w:bottom w:val="none" w:sz="0" w:space="0" w:color="auto"/>
            <w:right w:val="none" w:sz="0" w:space="0" w:color="auto"/>
          </w:divBdr>
        </w:div>
        <w:div w:id="156111838">
          <w:marLeft w:val="0"/>
          <w:marRight w:val="0"/>
          <w:marTop w:val="0"/>
          <w:marBottom w:val="0"/>
          <w:divBdr>
            <w:top w:val="none" w:sz="0" w:space="0" w:color="auto"/>
            <w:left w:val="none" w:sz="0" w:space="0" w:color="auto"/>
            <w:bottom w:val="none" w:sz="0" w:space="0" w:color="auto"/>
            <w:right w:val="none" w:sz="0" w:space="0" w:color="auto"/>
          </w:divBdr>
        </w:div>
        <w:div w:id="1126314537">
          <w:marLeft w:val="0"/>
          <w:marRight w:val="0"/>
          <w:marTop w:val="0"/>
          <w:marBottom w:val="0"/>
          <w:divBdr>
            <w:top w:val="none" w:sz="0" w:space="0" w:color="auto"/>
            <w:left w:val="none" w:sz="0" w:space="0" w:color="auto"/>
            <w:bottom w:val="none" w:sz="0" w:space="0" w:color="auto"/>
            <w:right w:val="none" w:sz="0" w:space="0" w:color="auto"/>
          </w:divBdr>
        </w:div>
        <w:div w:id="1718122263">
          <w:marLeft w:val="0"/>
          <w:marRight w:val="0"/>
          <w:marTop w:val="0"/>
          <w:marBottom w:val="0"/>
          <w:divBdr>
            <w:top w:val="none" w:sz="0" w:space="0" w:color="auto"/>
            <w:left w:val="none" w:sz="0" w:space="0" w:color="auto"/>
            <w:bottom w:val="none" w:sz="0" w:space="0" w:color="auto"/>
            <w:right w:val="none" w:sz="0" w:space="0" w:color="auto"/>
          </w:divBdr>
        </w:div>
        <w:div w:id="1751149788">
          <w:marLeft w:val="0"/>
          <w:marRight w:val="0"/>
          <w:marTop w:val="0"/>
          <w:marBottom w:val="0"/>
          <w:divBdr>
            <w:top w:val="none" w:sz="0" w:space="0" w:color="auto"/>
            <w:left w:val="none" w:sz="0" w:space="0" w:color="auto"/>
            <w:bottom w:val="none" w:sz="0" w:space="0" w:color="auto"/>
            <w:right w:val="none" w:sz="0" w:space="0" w:color="auto"/>
          </w:divBdr>
        </w:div>
        <w:div w:id="1367289116">
          <w:marLeft w:val="0"/>
          <w:marRight w:val="0"/>
          <w:marTop w:val="0"/>
          <w:marBottom w:val="0"/>
          <w:divBdr>
            <w:top w:val="none" w:sz="0" w:space="0" w:color="auto"/>
            <w:left w:val="none" w:sz="0" w:space="0" w:color="auto"/>
            <w:bottom w:val="none" w:sz="0" w:space="0" w:color="auto"/>
            <w:right w:val="none" w:sz="0" w:space="0" w:color="auto"/>
          </w:divBdr>
        </w:div>
        <w:div w:id="765885203">
          <w:marLeft w:val="0"/>
          <w:marRight w:val="0"/>
          <w:marTop w:val="0"/>
          <w:marBottom w:val="0"/>
          <w:divBdr>
            <w:top w:val="none" w:sz="0" w:space="0" w:color="auto"/>
            <w:left w:val="none" w:sz="0" w:space="0" w:color="auto"/>
            <w:bottom w:val="none" w:sz="0" w:space="0" w:color="auto"/>
            <w:right w:val="none" w:sz="0" w:space="0" w:color="auto"/>
          </w:divBdr>
        </w:div>
        <w:div w:id="830173037">
          <w:marLeft w:val="0"/>
          <w:marRight w:val="0"/>
          <w:marTop w:val="0"/>
          <w:marBottom w:val="0"/>
          <w:divBdr>
            <w:top w:val="none" w:sz="0" w:space="0" w:color="auto"/>
            <w:left w:val="none" w:sz="0" w:space="0" w:color="auto"/>
            <w:bottom w:val="none" w:sz="0" w:space="0" w:color="auto"/>
            <w:right w:val="none" w:sz="0" w:space="0" w:color="auto"/>
          </w:divBdr>
        </w:div>
        <w:div w:id="1070812508">
          <w:marLeft w:val="0"/>
          <w:marRight w:val="0"/>
          <w:marTop w:val="0"/>
          <w:marBottom w:val="0"/>
          <w:divBdr>
            <w:top w:val="none" w:sz="0" w:space="0" w:color="auto"/>
            <w:left w:val="none" w:sz="0" w:space="0" w:color="auto"/>
            <w:bottom w:val="none" w:sz="0" w:space="0" w:color="auto"/>
            <w:right w:val="none" w:sz="0" w:space="0" w:color="auto"/>
          </w:divBdr>
        </w:div>
        <w:div w:id="1760442290">
          <w:marLeft w:val="0"/>
          <w:marRight w:val="0"/>
          <w:marTop w:val="0"/>
          <w:marBottom w:val="0"/>
          <w:divBdr>
            <w:top w:val="none" w:sz="0" w:space="0" w:color="auto"/>
            <w:left w:val="none" w:sz="0" w:space="0" w:color="auto"/>
            <w:bottom w:val="none" w:sz="0" w:space="0" w:color="auto"/>
            <w:right w:val="none" w:sz="0" w:space="0" w:color="auto"/>
          </w:divBdr>
        </w:div>
        <w:div w:id="1116488596">
          <w:marLeft w:val="0"/>
          <w:marRight w:val="0"/>
          <w:marTop w:val="0"/>
          <w:marBottom w:val="0"/>
          <w:divBdr>
            <w:top w:val="none" w:sz="0" w:space="0" w:color="auto"/>
            <w:left w:val="none" w:sz="0" w:space="0" w:color="auto"/>
            <w:bottom w:val="none" w:sz="0" w:space="0" w:color="auto"/>
            <w:right w:val="none" w:sz="0" w:space="0" w:color="auto"/>
          </w:divBdr>
        </w:div>
        <w:div w:id="457260503">
          <w:marLeft w:val="0"/>
          <w:marRight w:val="0"/>
          <w:marTop w:val="0"/>
          <w:marBottom w:val="0"/>
          <w:divBdr>
            <w:top w:val="none" w:sz="0" w:space="0" w:color="auto"/>
            <w:left w:val="none" w:sz="0" w:space="0" w:color="auto"/>
            <w:bottom w:val="none" w:sz="0" w:space="0" w:color="auto"/>
            <w:right w:val="none" w:sz="0" w:space="0" w:color="auto"/>
          </w:divBdr>
        </w:div>
        <w:div w:id="189164424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2022-09-11T21:38:00Z</dcterms:created>
  <dcterms:modified xsi:type="dcterms:W3CDTF">2022-09-11T21:38:00Z</dcterms:modified>
</cp:coreProperties>
</file>