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hd w:val="clear" w:color="auto" w:fill="ffffff"/>
        <w:jc w:val="center"/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z w:val="21"/>
          <w:szCs w:val="21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inline distT="0" distB="0" distL="0" distR="0">
            <wp:extent cx="4505774" cy="4912153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8235"/>
                    <a:stretch>
                      <a:fillRect/>
                    </a:stretch>
                  </pic:blipFill>
                  <pic:spPr>
                    <a:xfrm>
                      <a:off x="0" y="0"/>
                      <a:ext cx="4505774" cy="4912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rPr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before="0"/>
        <w:rPr>
          <w:rFonts w:ascii="Helvetica" w:hAnsi="Helvetica"/>
          <w:caps w:val="0"/>
          <w:smallCaps w:val="0"/>
          <w:strike w:val="0"/>
          <w:dstrike w:val="0"/>
          <w:outline w:val="0"/>
          <w:color w:val="000000"/>
          <w:sz w:val="30"/>
          <w:szCs w:val="3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 xml:space="preserve">Pic: Capt Jesse Minoski with a </w:t>
      </w:r>
      <w:r>
        <w:rPr>
          <w:sz w:val="28"/>
          <w:szCs w:val="28"/>
          <w:shd w:val="clear" w:color="auto" w:fill="ffffff"/>
          <w:rtl w:val="0"/>
          <w:lang w:val="en-US"/>
        </w:rPr>
        <w:t>black-tip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shark caught out on the beach thi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s </w:t>
      </w:r>
      <w:r>
        <w:rPr>
          <w:sz w:val="28"/>
          <w:szCs w:val="28"/>
          <w:shd w:val="clear" w:color="auto" w:fill="ffffff"/>
          <w:rtl w:val="0"/>
          <w:lang w:val="en-US"/>
        </w:rPr>
        <w:t>week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Beach blitz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Action out along our beaches has really picked up over the past few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weeks. This fall fishery presents anglers with some amazing sight fishing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opportunities on a wide variety of species. Conditions are everything when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fishing along the beaches. The longer our weather stays consistently calm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the more predictable this bite is. During calm weather periods it</w:t>
      </w:r>
      <w:r>
        <w:rPr>
          <w:sz w:val="28"/>
          <w:szCs w:val="28"/>
          <w:shd w:val="clear" w:color="auto" w:fill="ffffff"/>
          <w:rtl w:val="0"/>
          <w:lang w:val="en-US"/>
        </w:rPr>
        <w:t>’</w:t>
      </w:r>
      <w:r>
        <w:rPr>
          <w:sz w:val="28"/>
          <w:szCs w:val="28"/>
          <w:shd w:val="clear" w:color="auto" w:fill="ffffff"/>
          <w:rtl w:val="0"/>
          <w:lang w:val="en-US"/>
        </w:rPr>
        <w:t>s possible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to return to the same places day after day.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My main target out on our beaches this next few months is tarpon. These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amazing game fish stack up on schools of bait often within casting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distance of the beach. Fall post spawn tarpon are hungry as they are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packing on pounds before they migrate south. Watching them crash the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surface as they gorge on these schools of bait is an amazing sight. Unlike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our Spring tarpon fishing these fish are much more willing to eat a bait with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a hook in it.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With so many other types of fish feeding in these same baitfish schools it</w:t>
      </w:r>
      <w:r>
        <w:rPr>
          <w:sz w:val="28"/>
          <w:szCs w:val="28"/>
          <w:shd w:val="clear" w:color="auto" w:fill="ffffff"/>
          <w:rtl w:val="0"/>
          <w:lang w:val="en-US"/>
        </w:rPr>
        <w:t>’</w:t>
      </w:r>
      <w:r>
        <w:rPr>
          <w:sz w:val="28"/>
          <w:szCs w:val="28"/>
          <w:shd w:val="clear" w:color="auto" w:fill="ffffff"/>
          <w:rtl w:val="0"/>
          <w:lang w:val="en-US"/>
        </w:rPr>
        <w:t>s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often best to wait until you get a clear opportunity to make a cast to them.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Sharks, Ladyfish ,Jack</w:t>
      </w:r>
      <w:r>
        <w:rPr>
          <w:sz w:val="28"/>
          <w:szCs w:val="28"/>
          <w:shd w:val="clear" w:color="auto" w:fill="ffffff"/>
          <w:rtl w:val="0"/>
          <w:lang w:val="en-US"/>
        </w:rPr>
        <w:t>’</w:t>
      </w:r>
      <w:r>
        <w:rPr>
          <w:sz w:val="28"/>
          <w:szCs w:val="28"/>
          <w:shd w:val="clear" w:color="auto" w:fill="ffffff"/>
          <w:rtl w:val="0"/>
          <w:lang w:val="en-US"/>
        </w:rPr>
        <w:t>s, mackerel and even sail cats are all feeding on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these bait schools too and will get to your bait before the tarpon. Live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pinfish under a float are my bait of choice.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Feeding Spanish mackerel and ladyfish mark the places to start yourtarpon hunt. Usually these frenzies happen in clouds of fry bait in relatively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shallow water normally within a mile or so of the beach. Anywhere from Ft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Myers beach north to Redfish pass is a good place to get started. Seems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the further south you run the less boat pressure there is.</w:t>
      </w:r>
    </w:p>
    <w:p>
      <w:pPr>
        <w:pStyle w:val="Default"/>
        <w:spacing w:before="0" w:after="24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en-US"/>
        </w:rPr>
        <w:t>Many days you will have these tarpon all to yourself without anther boat insight. Run the beaches while looking for any kind of bait, birds and life.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Once you locate this life shut down and watch. Some days the signs are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very subtle with just tips of tarpon fins showing while other times they can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be seen breaking the surface as they gulp mouthfuls of fry bait.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Something else we find this time of year out on the beach are large muds.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These muds seem to disorient the bait fish and are often where the tarpon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are feeding. I</w:t>
      </w:r>
      <w:r>
        <w:rPr>
          <w:sz w:val="28"/>
          <w:szCs w:val="28"/>
          <w:shd w:val="clear" w:color="auto" w:fill="ffffff"/>
          <w:rtl w:val="0"/>
          <w:lang w:val="en-US"/>
        </w:rPr>
        <w:t>’</w:t>
      </w:r>
      <w:r>
        <w:rPr>
          <w:sz w:val="28"/>
          <w:szCs w:val="28"/>
          <w:shd w:val="clear" w:color="auto" w:fill="ffffff"/>
          <w:rtl w:val="0"/>
          <w:lang w:val="en-US"/>
        </w:rPr>
        <w:t>m convinced tarpon are mudding the bottom by digging or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stirring it up to set up a place to feed.</w:t>
      </w:r>
    </w:p>
    <w:p>
      <w:pPr>
        <w:pStyle w:val="Default"/>
        <w:spacing w:before="0" w:after="240"/>
      </w:pPr>
      <w:r>
        <w:rPr>
          <w:sz w:val="28"/>
          <w:szCs w:val="28"/>
          <w:shd w:val="clear" w:color="auto" w:fill="ffffff"/>
          <w:rtl w:val="0"/>
          <w:lang w:val="en-US"/>
        </w:rPr>
        <w:t>This action out on the beach can continue as late as January or until we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experience our first major cold front dropping water temperatures below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70 degrees. The past few years this bite has finished up by around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thanksgiving. For the next few months I will take advantage of any chance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I get to fish this beach bite with or without clients. Although it</w:t>
      </w:r>
      <w:r>
        <w:rPr>
          <w:sz w:val="28"/>
          <w:szCs w:val="28"/>
          <w:shd w:val="clear" w:color="auto" w:fill="ffffff"/>
          <w:rtl w:val="0"/>
          <w:lang w:val="en-US"/>
        </w:rPr>
        <w:t>’</w:t>
      </w:r>
      <w:r>
        <w:rPr>
          <w:sz w:val="28"/>
          <w:szCs w:val="28"/>
          <w:shd w:val="clear" w:color="auto" w:fill="ffffff"/>
          <w:rtl w:val="0"/>
          <w:lang w:val="en-US"/>
        </w:rPr>
        <w:t>s not as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consistent as our Spring tarpon fishery it will bring some of the most wide</w:t>
      </w:r>
      <w:r>
        <w:rPr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sz w:val="28"/>
          <w:szCs w:val="28"/>
          <w:shd w:val="clear" w:color="auto" w:fill="ffffff"/>
          <w:rtl w:val="0"/>
          <w:lang w:val="en-US"/>
        </w:rPr>
        <w:t>open tarpon fishing of the year.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